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0E7F" w:rsidRDefault="00EB0E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FERNANDO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FLORES TAPIA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b/>
          <w:sz w:val="22"/>
          <w:szCs w:val="22"/>
        </w:rPr>
        <w:t>Guangualí Sur 139, Casa J, Rengo.</w:t>
      </w:r>
    </w:p>
    <w:p w:rsidR="00EB0E7F" w:rsidRDefault="00EB0E7F">
      <w:pPr>
        <w:tabs>
          <w:tab w:val="center" w:pos="4890"/>
          <w:tab w:val="left" w:pos="640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 Fijo                                     : 72 2513231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fgflores@fftingenieria.cl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nacimiento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28-Enero-1952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6.773.377-0</w:t>
      </w: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Profesión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b/>
          <w:sz w:val="22"/>
          <w:szCs w:val="22"/>
        </w:rPr>
        <w:t>Ingeniero Civil Químico USACH</w:t>
      </w:r>
    </w:p>
    <w:p w:rsidR="00CB0B74" w:rsidRDefault="00CB0B7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Ingeniero de Ejecución Químico UTFSM</w:t>
      </w: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Licencia de Conducir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B</w:t>
      </w: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085"/>
      </w:tblGrid>
      <w:tr w:rsidR="00EB0E7F">
        <w:trPr>
          <w:trHeight w:val="379"/>
        </w:trPr>
        <w:tc>
          <w:tcPr>
            <w:tcW w:w="9085" w:type="dxa"/>
            <w:tcBorders>
              <w:top w:val="single" w:sz="4" w:space="0" w:color="919BA4"/>
              <w:left w:val="single" w:sz="4" w:space="0" w:color="919BA4"/>
              <w:bottom w:val="single" w:sz="4" w:space="0" w:color="919BA4"/>
              <w:right w:val="single" w:sz="4" w:space="0" w:color="919BA4"/>
            </w:tcBorders>
            <w:shd w:val="clear" w:color="auto" w:fill="C0CDDE"/>
            <w:vAlign w:val="center"/>
          </w:tcPr>
          <w:p w:rsidR="00EB0E7F" w:rsidRDefault="00EB0E7F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color w:val="F79646"/>
                <w:sz w:val="22"/>
                <w:szCs w:val="22"/>
              </w:rPr>
              <w:t xml:space="preserve">Resumen Actividad Profesional </w:t>
            </w:r>
          </w:p>
        </w:tc>
      </w:tr>
    </w:tbl>
    <w:p w:rsidR="004761C8" w:rsidRDefault="00EB0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Ingeniero Civil Químico con más de 20 años de experiencia de trabajo en diversas industrias: </w:t>
      </w:r>
      <w:r w:rsidR="00CB0B74">
        <w:rPr>
          <w:rFonts w:ascii="Arial" w:hAnsi="Arial" w:cs="Arial"/>
          <w:sz w:val="22"/>
          <w:szCs w:val="22"/>
        </w:rPr>
        <w:t xml:space="preserve">Minería, </w:t>
      </w:r>
      <w:r>
        <w:rPr>
          <w:rFonts w:ascii="Arial" w:hAnsi="Arial" w:cs="Arial"/>
          <w:sz w:val="22"/>
          <w:szCs w:val="22"/>
        </w:rPr>
        <w:t xml:space="preserve">Energías Renovables no Convencionales, </w:t>
      </w:r>
      <w:r w:rsidR="00CB0B74">
        <w:rPr>
          <w:rFonts w:ascii="Arial" w:hAnsi="Arial" w:cs="Arial"/>
          <w:sz w:val="22"/>
          <w:szCs w:val="22"/>
        </w:rPr>
        <w:t xml:space="preserve">Correas Transportadores  y </w:t>
      </w:r>
      <w:r>
        <w:rPr>
          <w:rFonts w:ascii="Arial" w:hAnsi="Arial" w:cs="Arial"/>
          <w:sz w:val="22"/>
          <w:szCs w:val="22"/>
        </w:rPr>
        <w:t>Servicios de Vulcanización</w:t>
      </w:r>
      <w:r w:rsidR="004761C8">
        <w:rPr>
          <w:rFonts w:ascii="Arial" w:hAnsi="Arial" w:cs="Arial"/>
          <w:sz w:val="22"/>
          <w:szCs w:val="22"/>
        </w:rPr>
        <w:t>.</w:t>
      </w:r>
    </w:p>
    <w:p w:rsidR="00EB0E7F" w:rsidRDefault="00EB0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Mis responsabilidades más importantes han sido: Participación en la Construcción, Puesta en Marcha y Operación de una Planta de Energía Solar en CODELCO, División Gabriela Mistral; Superintendente de Operaciones en El Abra, Puesta en Marcha y Operación en Compañía Minera Quebrada Blanca, Gerente de Servicios en TTM, Superintendente de Metalurgia en Compañía Minera Cerro Dominador S.A.</w:t>
      </w:r>
    </w:p>
    <w:p w:rsidR="00EB0E7F" w:rsidRDefault="00EB0E7F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B0E7F" w:rsidRDefault="00EB0E7F">
      <w:pPr>
        <w:pStyle w:val="Encabezadodetabladecontenido"/>
        <w:spacing w:before="0" w:line="240" w:lineRule="auto"/>
        <w:rPr>
          <w:rFonts w:ascii="Arial" w:hAnsi="Arial" w:cs="Arial"/>
          <w:color w:val="000080"/>
          <w:sz w:val="22"/>
          <w:szCs w:val="22"/>
          <w:lang w:val="es-ES"/>
        </w:rPr>
      </w:pPr>
      <w:r>
        <w:rPr>
          <w:rFonts w:ascii="Arial" w:hAnsi="Arial" w:cs="Arial"/>
          <w:color w:val="000080"/>
          <w:sz w:val="22"/>
          <w:szCs w:val="22"/>
          <w:lang w:val="es-ES"/>
        </w:rPr>
        <w:t>Experiencia laboral</w:t>
      </w:r>
    </w:p>
    <w:p w:rsidR="00EB0E7F" w:rsidRDefault="00EB0E7F">
      <w:pPr>
        <w:rPr>
          <w:rFonts w:ascii="Arial" w:hAnsi="Arial" w:cs="Arial"/>
          <w:color w:val="000080"/>
          <w:sz w:val="22"/>
          <w:szCs w:val="22"/>
          <w:lang w:val="es-ES"/>
        </w:rPr>
      </w:pPr>
    </w:p>
    <w:p w:rsidR="004761C8" w:rsidRPr="004761C8" w:rsidRDefault="004761C8">
      <w:pPr>
        <w:rPr>
          <w:lang w:val="es-ES"/>
        </w:rPr>
      </w:pPr>
      <w:r>
        <w:rPr>
          <w:b/>
          <w:lang w:val="es-ES"/>
        </w:rPr>
        <w:t xml:space="preserve">Enero 2015 a la fecha: </w:t>
      </w:r>
      <w:r>
        <w:rPr>
          <w:lang w:val="es-ES"/>
        </w:rPr>
        <w:t>Ingeniero de Proyectos en RB Ingeniería LTDA.</w:t>
      </w:r>
    </w:p>
    <w:p w:rsidR="00EB0E7F" w:rsidRDefault="00EB0E7F">
      <w:pPr>
        <w:rPr>
          <w:b/>
          <w:lang w:val="es-ES"/>
        </w:rPr>
      </w:pPr>
      <w:r>
        <w:rPr>
          <w:b/>
          <w:lang w:val="es-ES"/>
        </w:rPr>
        <w:t xml:space="preserve">Abril 2014 a </w:t>
      </w:r>
      <w:r w:rsidR="004761C8">
        <w:rPr>
          <w:b/>
          <w:lang w:val="es-ES"/>
        </w:rPr>
        <w:t>Diciembre 2014</w:t>
      </w:r>
      <w:r>
        <w:rPr>
          <w:b/>
          <w:lang w:val="es-ES"/>
        </w:rPr>
        <w:t xml:space="preserve">: </w:t>
      </w:r>
      <w:r>
        <w:rPr>
          <w:b/>
          <w:lang w:val="es-ES"/>
        </w:rPr>
        <w:tab/>
      </w:r>
      <w:r>
        <w:rPr>
          <w:lang w:val="es-ES"/>
        </w:rPr>
        <w:t>Consultor Senior Independiente.</w:t>
      </w:r>
    </w:p>
    <w:p w:rsidR="00EB0E7F" w:rsidRDefault="00EB0E7F">
      <w:pPr>
        <w:jc w:val="both"/>
        <w:rPr>
          <w:rFonts w:ascii="Arial" w:hAnsi="Arial" w:cs="Arial"/>
          <w:b/>
          <w:sz w:val="22"/>
          <w:szCs w:val="22"/>
          <w:lang w:val="es-ES" w:eastAsia="es-ES_tradnl"/>
        </w:rPr>
      </w:pPr>
      <w:r>
        <w:rPr>
          <w:b/>
          <w:lang w:val="es-ES"/>
        </w:rPr>
        <w:t xml:space="preserve">Octubre 2012 a Marzo 2014: </w:t>
      </w:r>
      <w:r>
        <w:rPr>
          <w:b/>
          <w:i/>
          <w:lang w:val="es-ES"/>
        </w:rPr>
        <w:tab/>
        <w:t>Administrador de Contrato</w:t>
      </w:r>
      <w:r>
        <w:rPr>
          <w:lang w:val="es-ES"/>
        </w:rPr>
        <w:t>. Participación en la construcción, puesta en marcha y operación de una Planta Solar para CODELCO, División Gabriela Mistral.</w:t>
      </w:r>
      <w:r w:rsidR="00B50311">
        <w:rPr>
          <w:lang w:val="es-ES"/>
        </w:rPr>
        <w:t xml:space="preserve"> Planta </w:t>
      </w:r>
      <w:r w:rsidR="00DF1CBF">
        <w:rPr>
          <w:lang w:val="es-ES"/>
        </w:rPr>
        <w:t>diseñada</w:t>
      </w:r>
      <w:r w:rsidR="00B50311">
        <w:rPr>
          <w:lang w:val="es-ES"/>
        </w:rPr>
        <w:t xml:space="preserve"> para calentar el electrolito que va a la Nave de Electroobtención de la División.</w:t>
      </w:r>
    </w:p>
    <w:p w:rsidR="00EB0E7F" w:rsidRDefault="00EB0E7F">
      <w:pPr>
        <w:jc w:val="both"/>
        <w:rPr>
          <w:rFonts w:ascii="Arial" w:hAnsi="Arial" w:cs="Arial"/>
          <w:b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sz w:val="22"/>
          <w:szCs w:val="22"/>
          <w:lang w:val="es-ES" w:eastAsia="es-ES_tradnl"/>
        </w:rPr>
        <w:t>Septiembre 2010 a Octubre 2012</w:t>
      </w:r>
      <w:r>
        <w:rPr>
          <w:rFonts w:ascii="Arial" w:hAnsi="Arial" w:cs="Arial"/>
          <w:sz w:val="22"/>
          <w:szCs w:val="22"/>
          <w:lang w:val="es-ES" w:eastAsia="es-ES_tradnl"/>
        </w:rPr>
        <w:t xml:space="preserve">: </w:t>
      </w:r>
      <w:r>
        <w:rPr>
          <w:rFonts w:ascii="Arial" w:hAnsi="Arial" w:cs="Arial"/>
          <w:sz w:val="22"/>
          <w:szCs w:val="22"/>
          <w:lang w:val="es-ES" w:eastAsia="es-ES_tradnl"/>
        </w:rPr>
        <w:tab/>
      </w:r>
      <w:r>
        <w:rPr>
          <w:rFonts w:ascii="Arial" w:hAnsi="Arial" w:cs="Arial"/>
          <w:b/>
          <w:i/>
          <w:sz w:val="22"/>
          <w:szCs w:val="22"/>
          <w:lang w:val="es-ES" w:eastAsia="es-ES_tradnl"/>
        </w:rPr>
        <w:t>Superintendente de Metalurgia</w:t>
      </w:r>
      <w:r>
        <w:rPr>
          <w:rFonts w:ascii="Arial" w:hAnsi="Arial" w:cs="Arial"/>
          <w:sz w:val="22"/>
          <w:szCs w:val="22"/>
          <w:lang w:val="es-ES" w:eastAsia="es-ES_tradnl"/>
        </w:rPr>
        <w:t>. Compañía Minera “Cerro Dominador S.A.” (Procesos de Concentración e Hidrometalurgia).</w:t>
      </w:r>
    </w:p>
    <w:p w:rsidR="00EB0E7F" w:rsidRDefault="00EB0E7F">
      <w:pPr>
        <w:jc w:val="both"/>
        <w:rPr>
          <w:rFonts w:ascii="Arial" w:hAnsi="Arial" w:cs="Arial"/>
          <w:b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sz w:val="22"/>
          <w:szCs w:val="22"/>
          <w:lang w:val="es-ES" w:eastAsia="es-ES_tradnl"/>
        </w:rPr>
        <w:t>2002 – 2008</w:t>
      </w:r>
      <w:r>
        <w:rPr>
          <w:rFonts w:ascii="Arial" w:hAnsi="Arial" w:cs="Arial"/>
          <w:sz w:val="22"/>
          <w:szCs w:val="22"/>
          <w:lang w:val="es-ES" w:eastAsia="es-ES_tradnl"/>
        </w:rPr>
        <w:tab/>
      </w:r>
      <w:r>
        <w:rPr>
          <w:rFonts w:ascii="Arial" w:hAnsi="Arial" w:cs="Arial"/>
          <w:sz w:val="22"/>
          <w:szCs w:val="22"/>
          <w:lang w:val="es-ES" w:eastAsia="es-ES_tradnl"/>
        </w:rPr>
        <w:tab/>
      </w:r>
      <w:r>
        <w:rPr>
          <w:rFonts w:ascii="Arial" w:hAnsi="Arial" w:cs="Arial"/>
          <w:b/>
          <w:i/>
          <w:sz w:val="22"/>
          <w:szCs w:val="22"/>
          <w:lang w:val="es-ES" w:eastAsia="es-ES_tradnl"/>
        </w:rPr>
        <w:t>Gerente de Servicios</w:t>
      </w:r>
      <w:r>
        <w:rPr>
          <w:rFonts w:ascii="Arial" w:hAnsi="Arial" w:cs="Arial"/>
          <w:sz w:val="22"/>
          <w:szCs w:val="22"/>
          <w:lang w:val="es-ES" w:eastAsia="es-ES_tradnl"/>
        </w:rPr>
        <w:t xml:space="preserve">, </w:t>
      </w:r>
      <w:r>
        <w:rPr>
          <w:rFonts w:ascii="Arial" w:hAnsi="Arial" w:cs="Arial"/>
          <w:i/>
          <w:sz w:val="22"/>
          <w:szCs w:val="22"/>
          <w:lang w:val="es-ES" w:eastAsia="es-ES_tradnl"/>
        </w:rPr>
        <w:t>TTM, Tecnología en Transporte de Minerales, Ex Tip Top S.A</w:t>
      </w:r>
      <w:r>
        <w:rPr>
          <w:rFonts w:ascii="Arial" w:hAnsi="Arial" w:cs="Arial"/>
          <w:sz w:val="22"/>
          <w:szCs w:val="22"/>
          <w:lang w:val="es-ES" w:eastAsia="es-ES_tradnl"/>
        </w:rPr>
        <w:t xml:space="preserve">. </w:t>
      </w:r>
    </w:p>
    <w:p w:rsidR="00EB0E7F" w:rsidRDefault="00EB0E7F">
      <w:pPr>
        <w:jc w:val="both"/>
        <w:rPr>
          <w:rFonts w:ascii="Arial" w:hAnsi="Arial" w:cs="Arial"/>
          <w:b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sz w:val="22"/>
          <w:szCs w:val="22"/>
          <w:lang w:val="es-ES" w:eastAsia="es-ES_tradnl"/>
        </w:rPr>
        <w:t>1997 – 2002</w:t>
      </w:r>
      <w:r>
        <w:rPr>
          <w:rFonts w:ascii="Arial" w:hAnsi="Arial" w:cs="Arial"/>
          <w:b/>
          <w:sz w:val="22"/>
          <w:szCs w:val="22"/>
          <w:lang w:val="es-ES" w:eastAsia="es-ES_tradnl"/>
        </w:rPr>
        <w:tab/>
      </w:r>
      <w:r>
        <w:rPr>
          <w:rFonts w:ascii="Arial" w:hAnsi="Arial" w:cs="Arial"/>
          <w:sz w:val="22"/>
          <w:szCs w:val="22"/>
          <w:lang w:val="es-ES" w:eastAsia="es-ES_tradnl"/>
        </w:rPr>
        <w:tab/>
      </w:r>
      <w:r>
        <w:rPr>
          <w:rFonts w:ascii="Arial" w:hAnsi="Arial" w:cs="Arial"/>
          <w:b/>
          <w:i/>
          <w:sz w:val="22"/>
          <w:szCs w:val="22"/>
          <w:lang w:val="es-ES" w:eastAsia="es-ES_tradnl"/>
        </w:rPr>
        <w:t>Superintendente de Operaciones Planta</w:t>
      </w:r>
      <w:r>
        <w:rPr>
          <w:rFonts w:ascii="Arial" w:hAnsi="Arial" w:cs="Arial"/>
          <w:sz w:val="22"/>
          <w:szCs w:val="22"/>
          <w:lang w:val="es-ES" w:eastAsia="es-ES_tradnl"/>
        </w:rPr>
        <w:t>, Sociedad Contractual Minera “El Abra” (225.000 toneladas de cátodos de cobre).</w:t>
      </w:r>
    </w:p>
    <w:p w:rsidR="00EB0E7F" w:rsidRDefault="00EB0E7F">
      <w:pPr>
        <w:rPr>
          <w:rFonts w:ascii="Arial" w:hAnsi="Arial" w:cs="Arial"/>
          <w:bCs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bCs/>
          <w:sz w:val="22"/>
          <w:szCs w:val="22"/>
          <w:lang w:val="es-ES" w:eastAsia="es-ES_tradnl"/>
        </w:rPr>
        <w:t>1994 – 1997</w:t>
      </w:r>
      <w:r>
        <w:rPr>
          <w:rFonts w:ascii="Arial" w:hAnsi="Arial" w:cs="Arial"/>
          <w:b/>
          <w:bCs/>
          <w:sz w:val="22"/>
          <w:szCs w:val="22"/>
          <w:lang w:val="es-ES" w:eastAsia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" w:eastAsia="es-ES_tradnl"/>
        </w:rPr>
        <w:tab/>
        <w:t xml:space="preserve">Jefe de Operaciones Plana, </w:t>
      </w:r>
      <w:r>
        <w:rPr>
          <w:rFonts w:ascii="Arial" w:hAnsi="Arial" w:cs="Arial"/>
          <w:bCs/>
          <w:sz w:val="22"/>
          <w:szCs w:val="22"/>
          <w:lang w:val="es-ES" w:eastAsia="es-ES_tradnl"/>
        </w:rPr>
        <w:t>Compañía Minera “Quebrada Blanca S.A.” (75.000 toneladas de cobre en cátodos)</w:t>
      </w:r>
      <w:r w:rsidR="00CB0B74">
        <w:rPr>
          <w:rFonts w:ascii="Arial" w:hAnsi="Arial" w:cs="Arial"/>
          <w:bCs/>
          <w:sz w:val="22"/>
          <w:szCs w:val="22"/>
          <w:lang w:val="es-ES" w:eastAsia="es-ES_tradnl"/>
        </w:rPr>
        <w:t>.</w:t>
      </w:r>
    </w:p>
    <w:p w:rsidR="00CB0B74" w:rsidRDefault="00CB0B74">
      <w:pPr>
        <w:rPr>
          <w:rFonts w:ascii="Arial" w:hAnsi="Arial" w:cs="Arial"/>
          <w:bCs/>
          <w:sz w:val="22"/>
          <w:szCs w:val="22"/>
          <w:lang w:val="es-ES" w:eastAsia="es-ES_tradnl"/>
        </w:rPr>
      </w:pPr>
    </w:p>
    <w:p w:rsidR="00CB0B74" w:rsidRDefault="00CB0B74" w:rsidP="00CB0B74">
      <w:pPr>
        <w:jc w:val="both"/>
        <w:rPr>
          <w:rFonts w:ascii="Arial" w:hAnsi="Arial" w:cs="Arial"/>
          <w:b/>
          <w:bCs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sz w:val="22"/>
          <w:szCs w:val="22"/>
          <w:lang w:val="es-ES" w:eastAsia="es-ES_tradnl"/>
        </w:rPr>
        <w:lastRenderedPageBreak/>
        <w:t>1992 – 1994</w:t>
      </w:r>
      <w:r>
        <w:rPr>
          <w:rFonts w:ascii="Arial" w:hAnsi="Arial" w:cs="Arial"/>
          <w:sz w:val="22"/>
          <w:szCs w:val="22"/>
          <w:lang w:val="es-ES" w:eastAsia="es-ES_tradnl"/>
        </w:rPr>
        <w:tab/>
      </w:r>
      <w:r>
        <w:rPr>
          <w:rFonts w:ascii="Arial" w:hAnsi="Arial" w:cs="Arial"/>
          <w:sz w:val="22"/>
          <w:szCs w:val="22"/>
          <w:lang w:val="es-ES" w:eastAsia="es-ES_tradnl"/>
        </w:rPr>
        <w:tab/>
      </w:r>
      <w:r>
        <w:rPr>
          <w:rFonts w:ascii="Arial" w:hAnsi="Arial" w:cs="Arial"/>
          <w:b/>
          <w:i/>
          <w:sz w:val="22"/>
          <w:szCs w:val="22"/>
          <w:lang w:val="es-ES" w:eastAsia="es-ES_tradnl"/>
        </w:rPr>
        <w:t>Jefe de Operaciones Planta Piloto</w:t>
      </w:r>
      <w:r>
        <w:rPr>
          <w:rFonts w:ascii="Arial" w:hAnsi="Arial" w:cs="Arial"/>
          <w:sz w:val="22"/>
          <w:szCs w:val="22"/>
          <w:lang w:val="es-ES" w:eastAsia="es-ES_tradnl"/>
        </w:rPr>
        <w:t>, Compañía Minera “Quebrada Blanca S.A.” (75.000 toneladas de cátodos de cobre). Diseño, operación, control y evaluación de pruebas metalúrgicas en lixiviación bacteriana.</w:t>
      </w:r>
    </w:p>
    <w:p w:rsidR="00EB0E7F" w:rsidRDefault="00EB0E7F">
      <w:pPr>
        <w:rPr>
          <w:rFonts w:ascii="Arial" w:hAnsi="Arial" w:cs="Arial"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bCs/>
          <w:sz w:val="22"/>
          <w:szCs w:val="22"/>
          <w:lang w:val="es-ES" w:eastAsia="es-ES_tradnl"/>
        </w:rPr>
        <w:t>1982 – 1991</w:t>
      </w:r>
      <w:r>
        <w:rPr>
          <w:rFonts w:ascii="Arial" w:hAnsi="Arial" w:cs="Arial"/>
          <w:b/>
          <w:bCs/>
          <w:sz w:val="22"/>
          <w:szCs w:val="22"/>
          <w:lang w:val="es-ES" w:eastAsia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" w:eastAsia="es-ES_tradnl"/>
        </w:rPr>
        <w:tab/>
        <w:t xml:space="preserve">Jefe de Turno, </w:t>
      </w:r>
      <w:r>
        <w:rPr>
          <w:rFonts w:ascii="Arial" w:hAnsi="Arial" w:cs="Arial"/>
          <w:sz w:val="22"/>
          <w:szCs w:val="22"/>
          <w:lang w:val="es-ES" w:eastAsia="es-ES_tradnl"/>
        </w:rPr>
        <w:t>Sociedad Minera Pudahuel.</w:t>
      </w:r>
    </w:p>
    <w:p w:rsidR="00EB0E7F" w:rsidRDefault="00EB0E7F" w:rsidP="002827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 w:eastAsia="es-ES_tradnl"/>
        </w:rPr>
        <w:tab/>
      </w:r>
      <w:r w:rsidR="00582D18" w:rsidRPr="00582D1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51.1pt;margin-top:14.85pt;width:175.8pt;height:165.4pt;z-index:251657728;mso-wrap-distance-left:7.05pt;mso-wrap-distance-right:0;mso-position-horizontal-relative:pag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517"/>
                  </w:tblGrid>
                  <w:tr w:rsidR="00EB0E7F">
                    <w:trPr>
                      <w:trHeight w:val="3185"/>
                    </w:trPr>
                    <w:tc>
                      <w:tcPr>
                        <w:tcW w:w="3517" w:type="dxa"/>
                        <w:tcBorders>
                          <w:top w:val="dotted" w:sz="4" w:space="0" w:color="25282C"/>
                          <w:left w:val="dotted" w:sz="4" w:space="0" w:color="25282C"/>
                          <w:bottom w:val="dotted" w:sz="4" w:space="0" w:color="25282C"/>
                          <w:right w:val="dotted" w:sz="4" w:space="0" w:color="25282C"/>
                        </w:tcBorders>
                        <w:shd w:val="clear" w:color="auto" w:fill="F2F2F2"/>
                      </w:tcPr>
                      <w:p w:rsidR="00EB0E7F" w:rsidRDefault="00EB0E7F">
                        <w:pPr>
                          <w:snapToGrid w:val="0"/>
                          <w:spacing w:after="0"/>
                          <w:rPr>
                            <w:rFonts w:ascii="Arial" w:eastAsia="Times New Roman" w:hAnsi="Arial" w:cs="Arial"/>
                            <w:b/>
                            <w:color w:val="1F497D"/>
                            <w:sz w:val="22"/>
                            <w:szCs w:val="22"/>
                          </w:rPr>
                        </w:pP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2"/>
                            <w:szCs w:val="22"/>
                          </w:rPr>
                          <w:t>IDIOMAS</w:t>
                        </w: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Inglés hablado y escrito: Nivel avanzado</w:t>
                        </w: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2"/>
                            <w:szCs w:val="22"/>
                          </w:rPr>
                          <w:t>INFORMÁTICA</w:t>
                        </w: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C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ES"/>
                          </w:rPr>
                          <w:t>MS Office, MS Project: Nivel avanzado</w:t>
                        </w:r>
                        <w:r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CL"/>
                          </w:rPr>
                          <w:t>.</w:t>
                        </w:r>
                      </w:p>
                      <w:p w:rsidR="00EB0E7F" w:rsidRDefault="00EB0E7F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CL"/>
                          </w:rPr>
                        </w:pPr>
                      </w:p>
                      <w:p w:rsidR="00EB0E7F" w:rsidRDefault="00EB0E7F">
                        <w:pPr>
                          <w:spacing w:after="0"/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2"/>
                            <w:szCs w:val="22"/>
                            <w:lang w:val="es-ES"/>
                          </w:rPr>
                          <w:t>PROGRAMACIÓN</w:t>
                        </w:r>
                      </w:p>
                      <w:p w:rsidR="00EB0E7F" w:rsidRDefault="00EB0E7F">
                        <w:pPr>
                          <w:spacing w:after="0"/>
                        </w:pPr>
                        <w:r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ES"/>
                          </w:rPr>
                          <w:t>Fortran 90, Visual Basic, Python. Matlab: Nivel avanzado</w:t>
                        </w:r>
                      </w:p>
                    </w:tc>
                  </w:tr>
                </w:tbl>
                <w:p w:rsidR="00EB0E7F" w:rsidRDefault="00EB0E7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>
        <w:rPr>
          <w:rFonts w:ascii="Arial" w:hAnsi="Arial" w:cs="Arial"/>
          <w:sz w:val="22"/>
          <w:szCs w:val="22"/>
          <w:lang w:val="es-ES"/>
        </w:rPr>
        <w:cr/>
      </w:r>
      <w:r>
        <w:rPr>
          <w:rFonts w:ascii="Arial" w:hAnsi="Arial" w:cs="Arial"/>
          <w:b/>
          <w:sz w:val="22"/>
          <w:szCs w:val="22"/>
        </w:rPr>
        <w:t>Formación académica</w:t>
      </w:r>
    </w:p>
    <w:p w:rsidR="002827D2" w:rsidRDefault="002827D2">
      <w:pPr>
        <w:spacing w:after="0"/>
        <w:rPr>
          <w:rFonts w:ascii="Arial" w:hAnsi="Arial" w:cs="Arial"/>
          <w:b/>
          <w:sz w:val="22"/>
          <w:szCs w:val="22"/>
        </w:rPr>
      </w:pPr>
    </w:p>
    <w:p w:rsidR="00EB0E7F" w:rsidRDefault="00EB0E7F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1970-1976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Ingeniero de Ejecución Químico</w:t>
      </w:r>
    </w:p>
    <w:p w:rsidR="00EB0E7F" w:rsidRDefault="00EB0E7F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Universidad Técnica “Federico Santa María”</w:t>
      </w:r>
    </w:p>
    <w:p w:rsidR="00EB0E7F" w:rsidRDefault="00EB0E7F">
      <w:pPr>
        <w:spacing w:after="0"/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</w:p>
    <w:p w:rsidR="00EB0E7F" w:rsidRDefault="00EB0E7F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1985-1992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Ingeniero Civil Químico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Universidad de Santiago de Chile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</w:p>
    <w:p w:rsidR="00EB0E7F" w:rsidRDefault="00CB0B74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Estudios en </w:t>
      </w:r>
      <w:r w:rsidR="00EB0E7F">
        <w:rPr>
          <w:rFonts w:ascii="Arial" w:hAnsi="Arial" w:cs="Arial"/>
          <w:b/>
          <w:sz w:val="22"/>
          <w:szCs w:val="22"/>
        </w:rPr>
        <w:t>Magíster en Ciencias de la Ingeniería</w:t>
      </w: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(Trabajo de Tesis: Modelamiento y Simulación dinámica de una Pila de Lixiviación)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Universidad de Santiago de Chile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</w:p>
    <w:p w:rsidR="00EB0E7F" w:rsidRDefault="00EB0E7F">
      <w:pPr>
        <w:spacing w:after="0"/>
        <w:rPr>
          <w:rFonts w:ascii="Arial" w:hAnsi="Arial" w:cs="Arial"/>
          <w:sz w:val="22"/>
          <w:szCs w:val="22"/>
          <w:lang w:val="es-ES" w:eastAsia="es-ES_tradnl"/>
        </w:rPr>
      </w:pPr>
      <w:r>
        <w:rPr>
          <w:rFonts w:ascii="Arial" w:hAnsi="Arial" w:cs="Arial"/>
          <w:b/>
          <w:sz w:val="22"/>
          <w:szCs w:val="22"/>
        </w:rPr>
        <w:t>2005, Det Norske Veritas (DNV):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Auditor Interno Sistema de Gestión Integrado.</w:t>
      </w:r>
    </w:p>
    <w:p w:rsidR="00EB0E7F" w:rsidRDefault="00EB0E7F">
      <w:pPr>
        <w:rPr>
          <w:rFonts w:ascii="Arial" w:hAnsi="Arial" w:cs="Arial"/>
          <w:sz w:val="22"/>
          <w:szCs w:val="22"/>
          <w:lang w:val="es-ES" w:eastAsia="es-ES_tradnl"/>
        </w:rPr>
      </w:pPr>
    </w:p>
    <w:p w:rsidR="00EB0E7F" w:rsidRDefault="00EB0E7F">
      <w:pPr>
        <w:pStyle w:val="Encabezadodetabladecontenido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>Otras actividades</w:t>
      </w: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Visitas de Trabajo: </w:t>
      </w:r>
      <w:r>
        <w:rPr>
          <w:rFonts w:ascii="Arial" w:hAnsi="Arial" w:cs="Arial"/>
          <w:sz w:val="22"/>
          <w:szCs w:val="22"/>
        </w:rPr>
        <w:t>USA, 3 meses. Alemania, 1 mes.</w:t>
      </w:r>
    </w:p>
    <w:p w:rsidR="00EB0E7F" w:rsidRDefault="00EB0E7F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Docencia: </w:t>
      </w:r>
      <w:r>
        <w:rPr>
          <w:rFonts w:ascii="Arial" w:hAnsi="Arial" w:cs="Arial"/>
          <w:sz w:val="22"/>
          <w:szCs w:val="22"/>
        </w:rPr>
        <w:t>Universidad Santo Tomás, Arica. “Riesgos Químicos”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Gestión: </w:t>
      </w:r>
      <w:r>
        <w:rPr>
          <w:rFonts w:ascii="Arial" w:hAnsi="Arial" w:cs="Arial"/>
          <w:sz w:val="22"/>
          <w:szCs w:val="22"/>
        </w:rPr>
        <w:t>Puesta en marcha Sistema de Gestión de Seguridad OHSAS 18001, Calidad, ISO 9001 y Medio Ambiente, ISO 14001</w:t>
      </w:r>
    </w:p>
    <w:p w:rsidR="00EB0E7F" w:rsidRDefault="00EB0E7F">
      <w:pPr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B0E7F" w:rsidRDefault="00EB0E7F">
      <w:pPr>
        <w:pStyle w:val="Encabezadodetabladecontenido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>Referencias</w:t>
      </w:r>
    </w:p>
    <w:p w:rsidR="00EB0E7F" w:rsidRDefault="00EB0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Sr. Roberto Vásquez, Jefe Operativo Servicios Generales, CODELCO, División Gabriela Mistral. </w:t>
      </w:r>
    </w:p>
    <w:p w:rsidR="00EB0E7F" w:rsidRDefault="00EB0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 66757002</w:t>
      </w:r>
    </w:p>
    <w:p w:rsidR="00EB0E7F" w:rsidRDefault="00EB0E7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electrónico: rvasquez@codelco.cl</w:t>
      </w:r>
    </w:p>
    <w:p w:rsidR="00EB0E7F" w:rsidRDefault="00EB0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Sr. René Canello Sch., Ex Gerente de Planta SCM El Abra.</w:t>
      </w:r>
    </w:p>
    <w:p w:rsidR="00EB0E7F" w:rsidRDefault="00EB0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 88099952</w:t>
      </w:r>
    </w:p>
    <w:p w:rsidR="00EB0E7F" w:rsidRDefault="00EB0E7F">
      <w:pPr>
        <w:jc w:val="both"/>
      </w:pPr>
      <w:r>
        <w:rPr>
          <w:rFonts w:ascii="Arial" w:hAnsi="Arial" w:cs="Arial"/>
          <w:sz w:val="22"/>
          <w:szCs w:val="22"/>
        </w:rPr>
        <w:t>Correo electrónico: rcanello@vtr.net</w:t>
      </w:r>
    </w:p>
    <w:sectPr w:rsidR="00EB0E7F" w:rsidSect="00582D1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184" w:rsidRDefault="007B5184">
      <w:pPr>
        <w:spacing w:after="0"/>
      </w:pPr>
      <w:r>
        <w:separator/>
      </w:r>
    </w:p>
  </w:endnote>
  <w:endnote w:type="continuationSeparator" w:id="0">
    <w:p w:rsidR="007B5184" w:rsidRDefault="007B51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FC" w:rsidRDefault="00582D18">
    <w:pPr>
      <w:rPr>
        <w:rFonts w:asciiTheme="majorHAnsi" w:eastAsiaTheme="majorEastAsia" w:hAnsiTheme="majorHAnsi" w:cstheme="majorBidi"/>
        <w:lang w:val="es-ES"/>
      </w:rPr>
    </w:pPr>
    <w:r>
      <w:rPr>
        <w:rFonts w:asciiTheme="majorHAnsi" w:eastAsiaTheme="majorEastAsia" w:hAnsiTheme="majorHAnsi" w:cstheme="majorBidi"/>
        <w:noProof/>
        <w:lang w:val="es-ES" w:eastAsia="zh-TW"/>
      </w:rPr>
      <w:pict>
        <v:oval id="_x0000_s1027" style="position:absolute;margin-left:281.3pt;margin-top:730.55pt;width:49.35pt;height:49.35pt;z-index:251660288;mso-position-horizontal-relative:page;mso-position-vertical-relative:page;v-text-anchor:middle" fillcolor="#365f91" stroked="f">
          <v:textbox>
            <w:txbxContent>
              <w:p w:rsidR="00634CFC" w:rsidRPr="00634CFC" w:rsidRDefault="00582D18">
                <w:pPr>
                  <w:pStyle w:val="Piedepgina"/>
                  <w:jc w:val="center"/>
                  <w:rPr>
                    <w:b/>
                    <w:color w:val="FFFFFF"/>
                    <w:sz w:val="32"/>
                    <w:szCs w:val="32"/>
                  </w:rPr>
                </w:pPr>
                <w:fldSimple w:instr=" PAGE    \* MERGEFORMAT ">
                  <w:r w:rsidR="003009B8" w:rsidRPr="003009B8">
                    <w:rPr>
                      <w:b/>
                      <w:noProof/>
                      <w:color w:val="FFFFFF"/>
                      <w:sz w:val="32"/>
                      <w:szCs w:val="32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EB0E7F" w:rsidRDefault="00EB0E7F">
    <w:pPr>
      <w:pStyle w:val="Piedepgina"/>
      <w:rPr>
        <w:rFonts w:ascii="Cambria" w:eastAsia="Times New Roman" w:hAnsi="Cambria" w:cs="Cambria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184" w:rsidRDefault="007B5184">
      <w:pPr>
        <w:spacing w:after="0"/>
      </w:pPr>
      <w:r>
        <w:separator/>
      </w:r>
    </w:p>
  </w:footnote>
  <w:footnote w:type="continuationSeparator" w:id="0">
    <w:p w:rsidR="007B5184" w:rsidRDefault="007B518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7F" w:rsidRDefault="00EB0E7F">
    <w:pPr>
      <w:pStyle w:val="Encabezado"/>
    </w:pPr>
  </w:p>
  <w:p w:rsidR="00EB0E7F" w:rsidRDefault="00EB0E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827D2"/>
    <w:rsid w:val="00060FB7"/>
    <w:rsid w:val="00190A5F"/>
    <w:rsid w:val="002827D2"/>
    <w:rsid w:val="003009B8"/>
    <w:rsid w:val="004761C8"/>
    <w:rsid w:val="005336D4"/>
    <w:rsid w:val="00582D18"/>
    <w:rsid w:val="00634CFC"/>
    <w:rsid w:val="007B5184"/>
    <w:rsid w:val="00843542"/>
    <w:rsid w:val="0098361D"/>
    <w:rsid w:val="00A54B3F"/>
    <w:rsid w:val="00B50311"/>
    <w:rsid w:val="00CB0B74"/>
    <w:rsid w:val="00DF1CBF"/>
    <w:rsid w:val="00EB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18"/>
    <w:pPr>
      <w:suppressAutoHyphens/>
      <w:spacing w:after="200"/>
    </w:pPr>
    <w:rPr>
      <w:rFonts w:ascii="Franklin Gothic Book" w:eastAsia="Franklin Gothic Book" w:hAnsi="Franklin Gothic Book" w:cs="Franklin Gothic Book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rsid w:val="00582D18"/>
    <w:pPr>
      <w:keepNext/>
      <w:keepLines/>
      <w:numPr>
        <w:numId w:val="1"/>
      </w:numPr>
      <w:spacing w:before="480" w:after="0"/>
      <w:outlineLvl w:val="0"/>
    </w:pPr>
    <w:rPr>
      <w:rFonts w:ascii="Franklin Gothic Medium" w:eastAsia="Times New Roman" w:hAnsi="Franklin Gothic Medium" w:cs="Times New Roman"/>
      <w:b/>
      <w:bCs/>
      <w:color w:val="425C7E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2D18"/>
  </w:style>
  <w:style w:type="character" w:customStyle="1" w:styleId="WW8Num1z1">
    <w:name w:val="WW8Num1z1"/>
    <w:rsid w:val="00582D18"/>
  </w:style>
  <w:style w:type="character" w:customStyle="1" w:styleId="WW8Num1z2">
    <w:name w:val="WW8Num1z2"/>
    <w:rsid w:val="00582D18"/>
  </w:style>
  <w:style w:type="character" w:customStyle="1" w:styleId="WW8Num1z3">
    <w:name w:val="WW8Num1z3"/>
    <w:rsid w:val="00582D18"/>
  </w:style>
  <w:style w:type="character" w:customStyle="1" w:styleId="WW8Num1z4">
    <w:name w:val="WW8Num1z4"/>
    <w:rsid w:val="00582D18"/>
  </w:style>
  <w:style w:type="character" w:customStyle="1" w:styleId="WW8Num1z5">
    <w:name w:val="WW8Num1z5"/>
    <w:rsid w:val="00582D18"/>
  </w:style>
  <w:style w:type="character" w:customStyle="1" w:styleId="WW8Num1z6">
    <w:name w:val="WW8Num1z6"/>
    <w:rsid w:val="00582D18"/>
  </w:style>
  <w:style w:type="character" w:customStyle="1" w:styleId="WW8Num1z7">
    <w:name w:val="WW8Num1z7"/>
    <w:rsid w:val="00582D18"/>
  </w:style>
  <w:style w:type="character" w:customStyle="1" w:styleId="WW8Num1z8">
    <w:name w:val="WW8Num1z8"/>
    <w:rsid w:val="00582D18"/>
  </w:style>
  <w:style w:type="character" w:customStyle="1" w:styleId="WW8Num2z0">
    <w:name w:val="WW8Num2z0"/>
    <w:rsid w:val="00582D18"/>
  </w:style>
  <w:style w:type="character" w:customStyle="1" w:styleId="WW8Num2z1">
    <w:name w:val="WW8Num2z1"/>
    <w:rsid w:val="00582D18"/>
  </w:style>
  <w:style w:type="character" w:customStyle="1" w:styleId="WW8Num2z2">
    <w:name w:val="WW8Num2z2"/>
    <w:rsid w:val="00582D18"/>
  </w:style>
  <w:style w:type="character" w:customStyle="1" w:styleId="WW8Num2z3">
    <w:name w:val="WW8Num2z3"/>
    <w:rsid w:val="00582D18"/>
  </w:style>
  <w:style w:type="character" w:customStyle="1" w:styleId="WW8Num2z4">
    <w:name w:val="WW8Num2z4"/>
    <w:rsid w:val="00582D18"/>
  </w:style>
  <w:style w:type="character" w:customStyle="1" w:styleId="WW8Num2z5">
    <w:name w:val="WW8Num2z5"/>
    <w:rsid w:val="00582D18"/>
  </w:style>
  <w:style w:type="character" w:customStyle="1" w:styleId="WW8Num2z6">
    <w:name w:val="WW8Num2z6"/>
    <w:rsid w:val="00582D18"/>
  </w:style>
  <w:style w:type="character" w:customStyle="1" w:styleId="WW8Num2z7">
    <w:name w:val="WW8Num2z7"/>
    <w:rsid w:val="00582D18"/>
  </w:style>
  <w:style w:type="character" w:customStyle="1" w:styleId="WW8Num2z8">
    <w:name w:val="WW8Num2z8"/>
    <w:rsid w:val="00582D18"/>
  </w:style>
  <w:style w:type="character" w:customStyle="1" w:styleId="WW8Num3z0">
    <w:name w:val="WW8Num3z0"/>
    <w:rsid w:val="00582D18"/>
    <w:rPr>
      <w:rFonts w:ascii="Symbol" w:hAnsi="Symbol" w:cs="Symbol" w:hint="default"/>
      <w:sz w:val="22"/>
      <w:szCs w:val="22"/>
    </w:rPr>
  </w:style>
  <w:style w:type="character" w:customStyle="1" w:styleId="WW8Num4z0">
    <w:name w:val="WW8Num4z0"/>
    <w:rsid w:val="00582D18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sid w:val="00582D18"/>
    <w:rPr>
      <w:rFonts w:ascii="Symbol" w:hAnsi="Symbol" w:cs="Symbol" w:hint="default"/>
      <w:sz w:val="22"/>
      <w:szCs w:val="22"/>
    </w:rPr>
  </w:style>
  <w:style w:type="character" w:customStyle="1" w:styleId="WW8Num6z0">
    <w:name w:val="WW8Num6z0"/>
    <w:rsid w:val="00582D18"/>
    <w:rPr>
      <w:rFonts w:ascii="Symbol" w:hAnsi="Symbol" w:cs="Symbol" w:hint="default"/>
      <w:sz w:val="22"/>
      <w:szCs w:val="22"/>
    </w:rPr>
  </w:style>
  <w:style w:type="character" w:customStyle="1" w:styleId="WW8Num7z0">
    <w:name w:val="WW8Num7z0"/>
    <w:rsid w:val="00582D18"/>
    <w:rPr>
      <w:rFonts w:ascii="Symbol" w:hAnsi="Symbol" w:cs="Symbol" w:hint="default"/>
    </w:rPr>
  </w:style>
  <w:style w:type="character" w:customStyle="1" w:styleId="WW8Num7z1">
    <w:name w:val="WW8Num7z1"/>
    <w:rsid w:val="00582D18"/>
    <w:rPr>
      <w:rFonts w:ascii="Courier New" w:hAnsi="Courier New" w:cs="Courier New" w:hint="default"/>
    </w:rPr>
  </w:style>
  <w:style w:type="character" w:customStyle="1" w:styleId="WW8Num7z2">
    <w:name w:val="WW8Num7z2"/>
    <w:rsid w:val="00582D18"/>
    <w:rPr>
      <w:rFonts w:ascii="Wingdings" w:hAnsi="Wingdings" w:cs="Wingdings" w:hint="default"/>
    </w:rPr>
  </w:style>
  <w:style w:type="character" w:customStyle="1" w:styleId="Fuentedeprrafopredeter2">
    <w:name w:val="Fuente de párrafo predeter.2"/>
    <w:rsid w:val="00582D18"/>
  </w:style>
  <w:style w:type="character" w:customStyle="1" w:styleId="WW8Num3z1">
    <w:name w:val="WW8Num3z1"/>
    <w:rsid w:val="00582D18"/>
  </w:style>
  <w:style w:type="character" w:customStyle="1" w:styleId="WW8Num3z2">
    <w:name w:val="WW8Num3z2"/>
    <w:rsid w:val="00582D18"/>
  </w:style>
  <w:style w:type="character" w:customStyle="1" w:styleId="WW8Num3z3">
    <w:name w:val="WW8Num3z3"/>
    <w:rsid w:val="00582D18"/>
  </w:style>
  <w:style w:type="character" w:customStyle="1" w:styleId="WW8Num3z4">
    <w:name w:val="WW8Num3z4"/>
    <w:rsid w:val="00582D18"/>
  </w:style>
  <w:style w:type="character" w:customStyle="1" w:styleId="WW8Num3z5">
    <w:name w:val="WW8Num3z5"/>
    <w:rsid w:val="00582D18"/>
  </w:style>
  <w:style w:type="character" w:customStyle="1" w:styleId="WW8Num3z6">
    <w:name w:val="WW8Num3z6"/>
    <w:rsid w:val="00582D18"/>
  </w:style>
  <w:style w:type="character" w:customStyle="1" w:styleId="WW8Num3z7">
    <w:name w:val="WW8Num3z7"/>
    <w:rsid w:val="00582D18"/>
  </w:style>
  <w:style w:type="character" w:customStyle="1" w:styleId="WW8Num3z8">
    <w:name w:val="WW8Num3z8"/>
    <w:rsid w:val="00582D18"/>
  </w:style>
  <w:style w:type="character" w:customStyle="1" w:styleId="WW8Num4z1">
    <w:name w:val="WW8Num4z1"/>
    <w:rsid w:val="00582D18"/>
    <w:rPr>
      <w:rFonts w:ascii="Courier New" w:hAnsi="Courier New" w:cs="Courier New" w:hint="default"/>
    </w:rPr>
  </w:style>
  <w:style w:type="character" w:customStyle="1" w:styleId="WW8Num4z2">
    <w:name w:val="WW8Num4z2"/>
    <w:rsid w:val="00582D18"/>
    <w:rPr>
      <w:rFonts w:ascii="Wingdings" w:hAnsi="Wingdings" w:cs="Wingdings" w:hint="default"/>
    </w:rPr>
  </w:style>
  <w:style w:type="character" w:customStyle="1" w:styleId="WW8Num5z1">
    <w:name w:val="WW8Num5z1"/>
    <w:rsid w:val="00582D18"/>
    <w:rPr>
      <w:rFonts w:ascii="Courier New" w:hAnsi="Courier New" w:cs="Courier New" w:hint="default"/>
    </w:rPr>
  </w:style>
  <w:style w:type="character" w:customStyle="1" w:styleId="WW8Num5z2">
    <w:name w:val="WW8Num5z2"/>
    <w:rsid w:val="00582D18"/>
    <w:rPr>
      <w:rFonts w:ascii="Wingdings" w:hAnsi="Wingdings" w:cs="Wingdings" w:hint="default"/>
    </w:rPr>
  </w:style>
  <w:style w:type="character" w:customStyle="1" w:styleId="WW8Num6z1">
    <w:name w:val="WW8Num6z1"/>
    <w:rsid w:val="00582D18"/>
    <w:rPr>
      <w:rFonts w:ascii="Courier New" w:hAnsi="Courier New" w:cs="Courier New" w:hint="default"/>
    </w:rPr>
  </w:style>
  <w:style w:type="character" w:customStyle="1" w:styleId="WW8Num6z2">
    <w:name w:val="WW8Num6z2"/>
    <w:rsid w:val="00582D18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582D18"/>
  </w:style>
  <w:style w:type="character" w:customStyle="1" w:styleId="Ttulo1Car">
    <w:name w:val="Título 1 Car"/>
    <w:basedOn w:val="Fuentedeprrafopredeter1"/>
    <w:rsid w:val="00582D18"/>
    <w:rPr>
      <w:rFonts w:ascii="Franklin Gothic Medium" w:eastAsia="Times New Roman" w:hAnsi="Franklin Gothic Medium" w:cs="Times New Roman"/>
      <w:b/>
      <w:bCs/>
      <w:color w:val="425C7E"/>
      <w:sz w:val="32"/>
      <w:szCs w:val="32"/>
    </w:rPr>
  </w:style>
  <w:style w:type="character" w:customStyle="1" w:styleId="EncabezadoCar">
    <w:name w:val="Encabezado Car"/>
    <w:basedOn w:val="Fuentedeprrafopredeter1"/>
    <w:rsid w:val="00582D18"/>
  </w:style>
  <w:style w:type="character" w:customStyle="1" w:styleId="PiedepginaCar">
    <w:name w:val="Pie de página Car"/>
    <w:basedOn w:val="Fuentedeprrafopredeter1"/>
    <w:uiPriority w:val="99"/>
    <w:rsid w:val="00582D18"/>
  </w:style>
  <w:style w:type="character" w:styleId="Hipervnculo">
    <w:name w:val="Hyperlink"/>
    <w:basedOn w:val="Fuentedeprrafopredeter1"/>
    <w:rsid w:val="00582D18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rsid w:val="00582D1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2D18"/>
    <w:pPr>
      <w:spacing w:after="140" w:line="288" w:lineRule="auto"/>
    </w:pPr>
  </w:style>
  <w:style w:type="paragraph" w:styleId="Lista">
    <w:name w:val="List"/>
    <w:basedOn w:val="Textoindependiente"/>
    <w:rsid w:val="00582D18"/>
    <w:rPr>
      <w:rFonts w:cs="FreeSans"/>
    </w:rPr>
  </w:style>
  <w:style w:type="paragraph" w:styleId="Epgrafe">
    <w:name w:val="caption"/>
    <w:basedOn w:val="Normal"/>
    <w:qFormat/>
    <w:rsid w:val="00582D18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2D18"/>
    <w:pPr>
      <w:suppressLineNumbers/>
    </w:pPr>
    <w:rPr>
      <w:rFonts w:cs="FreeSans"/>
    </w:rPr>
  </w:style>
  <w:style w:type="paragraph" w:customStyle="1" w:styleId="Encabezado1">
    <w:name w:val="Encabezado1"/>
    <w:basedOn w:val="Normal"/>
    <w:next w:val="Textoindependiente"/>
    <w:rsid w:val="00582D1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"/>
    <w:rsid w:val="00582D18"/>
    <w:pPr>
      <w:suppressLineNumbers/>
      <w:spacing w:before="120" w:after="120"/>
    </w:pPr>
    <w:rPr>
      <w:rFonts w:cs="FreeSans"/>
      <w:i/>
      <w:iCs/>
    </w:rPr>
  </w:style>
  <w:style w:type="paragraph" w:customStyle="1" w:styleId="Encabezadodetabladecontenido">
    <w:name w:val="Encabezado de tabla de contenido"/>
    <w:basedOn w:val="Ttulo1"/>
    <w:next w:val="Normal"/>
    <w:rsid w:val="00582D18"/>
    <w:pPr>
      <w:numPr>
        <w:numId w:val="0"/>
      </w:numPr>
      <w:spacing w:line="276" w:lineRule="auto"/>
    </w:pPr>
    <w:rPr>
      <w:color w:val="456185"/>
      <w:sz w:val="28"/>
      <w:szCs w:val="28"/>
    </w:rPr>
  </w:style>
  <w:style w:type="paragraph" w:styleId="TDC1">
    <w:name w:val="toc 1"/>
    <w:basedOn w:val="Normal"/>
    <w:next w:val="Normal"/>
    <w:rsid w:val="00582D18"/>
    <w:pPr>
      <w:spacing w:before="120" w:after="0"/>
    </w:pPr>
    <w:rPr>
      <w:b/>
    </w:rPr>
  </w:style>
  <w:style w:type="paragraph" w:styleId="TDC2">
    <w:name w:val="toc 2"/>
    <w:basedOn w:val="Normal"/>
    <w:next w:val="Normal"/>
    <w:rsid w:val="00582D18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rsid w:val="00582D18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rsid w:val="00582D18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rsid w:val="00582D18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rsid w:val="00582D18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rsid w:val="00582D18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rsid w:val="00582D18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rsid w:val="00582D18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rsid w:val="00582D18"/>
    <w:pPr>
      <w:spacing w:after="0"/>
    </w:pPr>
  </w:style>
  <w:style w:type="paragraph" w:styleId="Piedepgina">
    <w:name w:val="footer"/>
    <w:basedOn w:val="Normal"/>
    <w:uiPriority w:val="99"/>
    <w:rsid w:val="00582D18"/>
    <w:pPr>
      <w:spacing w:after="0"/>
    </w:pPr>
  </w:style>
  <w:style w:type="paragraph" w:styleId="Prrafodelista">
    <w:name w:val="List Paragraph"/>
    <w:basedOn w:val="Normal"/>
    <w:qFormat/>
    <w:rsid w:val="00582D18"/>
    <w:pPr>
      <w:ind w:left="720"/>
      <w:contextualSpacing/>
    </w:pPr>
  </w:style>
  <w:style w:type="paragraph" w:customStyle="1" w:styleId="Contenidodelatabla">
    <w:name w:val="Contenido de la tabla"/>
    <w:basedOn w:val="Normal"/>
    <w:rsid w:val="00582D18"/>
    <w:pPr>
      <w:suppressLineNumbers/>
    </w:pPr>
  </w:style>
  <w:style w:type="paragraph" w:customStyle="1" w:styleId="Encabezadodelatabla">
    <w:name w:val="Encabezado de la tabla"/>
    <w:basedOn w:val="Contenidodelatabla"/>
    <w:rsid w:val="00582D18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582D18"/>
  </w:style>
  <w:style w:type="paragraph" w:customStyle="1" w:styleId="Encabezamientoizquierdo">
    <w:name w:val="Encabezamiento izquierdo"/>
    <w:basedOn w:val="Normal"/>
    <w:rsid w:val="00582D18"/>
    <w:pPr>
      <w:suppressLineNumbers/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Fernando Flores Tapia</cp:lastModifiedBy>
  <cp:revision>2</cp:revision>
  <cp:lastPrinted>2015-05-18T15:27:00Z</cp:lastPrinted>
  <dcterms:created xsi:type="dcterms:W3CDTF">2015-05-18T15:32:00Z</dcterms:created>
  <dcterms:modified xsi:type="dcterms:W3CDTF">2015-05-18T15:32:00Z</dcterms:modified>
</cp:coreProperties>
</file>